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9B" w:rsidRDefault="0074169B" w:rsidP="0074169B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Лоция р. Ока Саянская.</w:t>
      </w:r>
    </w:p>
    <w:tbl>
      <w:tblPr>
        <w:tblW w:w="0" w:type="auto"/>
        <w:tblInd w:w="9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575"/>
        <w:gridCol w:w="1980"/>
        <w:gridCol w:w="900"/>
        <w:gridCol w:w="10103"/>
      </w:tblGrid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Default="0074169B" w:rsidP="001F1BC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Расстояние от начала сплава,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Default="0074169B" w:rsidP="001F1BC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Default="0074169B" w:rsidP="001F1BC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Берег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Default="0074169B" w:rsidP="001F1BC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169B" w:rsidRPr="0069424E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9424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169B" w:rsidRPr="0069424E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9424E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пос. Хужир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169B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169B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Магазины</w:t>
            </w:r>
          </w:p>
          <w:p w:rsidR="0074169B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сразу после поселка - разбои</w:t>
            </w:r>
          </w:p>
          <w:p w:rsidR="0074169B" w:rsidRDefault="0074169B" w:rsidP="001F1BC9">
            <w:pPr>
              <w:autoSpaceDE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74169B" w:rsidRDefault="0074169B" w:rsidP="001F1BC9">
            <w:pPr>
              <w:autoSpaceDE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Нежил.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Баян-Гол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.М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ундарга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.У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рьелок</w:t>
            </w:r>
            <w:proofErr w:type="spellEnd"/>
          </w:p>
          <w:p w:rsidR="0074169B" w:rsidRPr="0065710F" w:rsidRDefault="0074169B" w:rsidP="001F1BC9">
            <w:pPr>
              <w:autoSpaceDE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 xml:space="preserve">нежил.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Урьелок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Нежил.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Дебгэк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Урочище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Алаг-Шулун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разбои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По ПБ  идет хр.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Каландрашвили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, высота гор до 2200м)</w:t>
            </w:r>
            <w:proofErr w:type="gramEnd"/>
          </w:p>
          <w:p w:rsidR="0074169B" w:rsidRPr="0065710F" w:rsidRDefault="0074169B" w:rsidP="001F1BC9">
            <w:pPr>
              <w:autoSpaceDE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Зимовье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Ошан-Жалга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По ЛБ левого участка разбоев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о.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Тухэрен-Тала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Большой остов между разбоями</w:t>
            </w:r>
            <w:r w:rsidR="00206E16"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, проход левой протокой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Зим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Алаг-Шулун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Зимовье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Жаргаланта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По ПБ правого участка разбоев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Зимовье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Нюрган-Нуга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До этого зимовья от п. Хужир идет тропа по ЛБ (тропа идет через все </w:t>
            </w:r>
            <w:r w:rsidRPr="0065710F">
              <w:rPr>
                <w:rFonts w:eastAsia="Arial Unicode MS"/>
                <w:b/>
                <w:sz w:val="20"/>
                <w:szCs w:val="20"/>
              </w:rPr>
              <w:t>«</w:t>
            </w: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нас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.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ункты</w:t>
            </w:r>
            <w:r w:rsidRPr="0065710F">
              <w:rPr>
                <w:rFonts w:eastAsia="Arial Unicode MS"/>
                <w:b/>
                <w:sz w:val="20"/>
                <w:szCs w:val="20"/>
              </w:rPr>
              <w:t xml:space="preserve">» </w:t>
            </w: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по ЛБ)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</w:t>
            </w:r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строва</w:t>
            </w:r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начало ущелья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Орха-Бом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оба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Вход с ущелья хорошо заметен издалека с воды: острые скалы на ЛБ,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в ущелье-11 порогов 3-4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к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.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с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., длина ущелья около 60 км.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.Е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томой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Перед притоком разбои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кончаются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и река течет одним руслом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 xml:space="preserve">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Халбая-Хара-Гол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На ручье - хорошая стоянка с песчаным берегом, с нее виден порог 3х геологов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пор. Трех Геологов</w:t>
            </w: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Правая протока острова</w:t>
            </w:r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3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к.с.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водяная горка в правой протоке с падением 1-1,5 м на 30 м длины с косым валом на входе и прижимом к скале ПБ. Между основной струей и островом есть чистый проход.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lastRenderedPageBreak/>
              <w:t>27,5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.Х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эрмэшэйлэйше-Хара-Гол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206E16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Ориентир порога</w:t>
            </w:r>
            <w:proofErr w:type="gramStart"/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 П</w:t>
            </w:r>
            <w:proofErr w:type="gramEnd"/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ронеси господи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Пор. </w:t>
            </w:r>
            <w:r w:rsidRPr="0065710F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Пронеси господи-1</w:t>
            </w:r>
            <w:r w:rsidRPr="0065710F"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Через 5-10 минут от пред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.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орога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3 -4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к.с.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Мощная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шивера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на прямом участке реки длиной 200-300 м с обливными камнями и бочками.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30,5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пор. Скала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Каландарашвили</w:t>
            </w:r>
            <w:proofErr w:type="spellEnd"/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710F">
              <w:rPr>
                <w:rFonts w:eastAsia="Arial Unicode MS"/>
                <w:b/>
                <w:bCs/>
                <w:color w:val="000000"/>
                <w:sz w:val="20"/>
                <w:szCs w:val="20"/>
                <w:u w:val="single"/>
              </w:rPr>
              <w:t xml:space="preserve">3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  <w:u w:val="single"/>
              </w:rPr>
              <w:t>к.с.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– быстроток с прижимом к скале ЛБ на плавном правом повороте.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Вся река мелкая, за исключением струи возле скалы шириной 3 м, при этом скала имеет неприятные подводные карманы. 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31,5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Хусайн-Жалга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69424E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Скального типа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Пор.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Окинский</w:t>
            </w:r>
            <w:proofErr w:type="spellEnd"/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Ориентир: скала </w:t>
            </w:r>
            <w:r w:rsidRPr="0065710F">
              <w:rPr>
                <w:rFonts w:eastAsia="Arial Unicode MS"/>
                <w:b/>
                <w:bCs/>
                <w:sz w:val="20"/>
                <w:szCs w:val="20"/>
              </w:rPr>
              <w:t>«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Чертов палец</w:t>
            </w:r>
            <w:r w:rsidRPr="0065710F">
              <w:rPr>
                <w:rFonts w:eastAsia="Arial Unicode MS"/>
                <w:b/>
                <w:bCs/>
                <w:sz w:val="20"/>
                <w:szCs w:val="20"/>
              </w:rPr>
              <w:t xml:space="preserve">» на ЛБ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перед поворотом, просмотр с ПБ.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4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к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.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с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.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– прямой трек после левого поворота реки с пульсирующими валами 1-3 м и большой жесткой бочкой. ЛБ – скальная стенка, ПБ – обкатанные водой крупные глыбы размером от 30 см до 2 м. Длина порога 200 м, все валы можно при желании обойти по чистой воде возле ПБ.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 xml:space="preserve">100 </w:t>
            </w: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 xml:space="preserve">м от </w:t>
            </w:r>
            <w:proofErr w:type="spellStart"/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п.Окинский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остров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10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Левая протока может быть непроходима, в правой протоке - пор. Бурятский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34.0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Пор. Бурятский</w:t>
            </w: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В правой протоке, сразу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за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пор.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Окинский</w:t>
            </w:r>
            <w:proofErr w:type="spellEnd"/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4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к.с.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крутая горка с валами до 2 м на небольшом левом повороте с прижимом к скале ПБ, левее центра в русле обливной обломок скалы, плохо видимый с наплыва. Длина порога 40 м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Тур музей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69B" w:rsidRPr="0065710F" w:rsidRDefault="0069424E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Стоянка с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песчанным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 пляжем - </w:t>
            </w:r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В конце прямого участка после порога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Calibri" w:eastAsia="Arial Unicode MS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.У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луг-Шинэтэ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206E16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Ориентир пор. Пронеси господи-2</w:t>
            </w:r>
          </w:p>
        </w:tc>
      </w:tr>
      <w:tr w:rsidR="0074169B" w:rsidRPr="003D0390" w:rsidTr="0069424E">
        <w:trPr>
          <w:trHeight w:hRule="exact" w:val="938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Пор. </w:t>
            </w:r>
            <w:r w:rsidRPr="0065710F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«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Пронеси господи-2</w:t>
            </w:r>
            <w:r w:rsidRPr="0065710F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»</w:t>
            </w:r>
          </w:p>
          <w:p w:rsidR="0074169B" w:rsidRPr="0065710F" w:rsidRDefault="0074169B" w:rsidP="001F1BC9">
            <w:pPr>
              <w:autoSpaceDE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b/>
              </w:rPr>
            </w:pPr>
            <w:r w:rsidRPr="0065710F">
              <w:rPr>
                <w:b/>
              </w:rPr>
              <w:t>ЛБ</w:t>
            </w:r>
          </w:p>
        </w:tc>
        <w:tc>
          <w:tcPr>
            <w:tcW w:w="10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3 – 4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 xml:space="preserve">к.с. 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Мощные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шиверы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с валами, бочками и обливными камнями.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:rsidR="0074169B" w:rsidRPr="0065710F" w:rsidRDefault="0074169B" w:rsidP="001F1BC9">
            <w:pPr>
              <w:autoSpaceDE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:rsidR="00206E16" w:rsidRPr="0065710F" w:rsidRDefault="0074169B" w:rsidP="00206E16">
            <w:pPr>
              <w:pStyle w:val="a4"/>
              <w:ind w:left="36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Скалы по ЛБ после притока</w:t>
            </w:r>
            <w:proofErr w:type="gramStart"/>
            <w:r w:rsidR="00206E16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.</w:t>
            </w:r>
            <w:proofErr w:type="gramEnd"/>
            <w:r w:rsidR="00206E16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06E16"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п</w:t>
            </w:r>
            <w:proofErr w:type="gramEnd"/>
            <w:r w:rsidR="00206E16"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ротяженностью 1,5 км, валы и бочки раскиданы по всему руслу; в конце порога – несложный прижим к ЛБ. </w:t>
            </w:r>
          </w:p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74169B" w:rsidTr="0069424E">
        <w:trPr>
          <w:trHeight w:hRule="exact" w:val="707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.А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ры</w:t>
            </w:r>
          </w:p>
          <w:p w:rsidR="0074169B" w:rsidRPr="0065710F" w:rsidRDefault="0074169B" w:rsidP="001F1BC9">
            <w:pPr>
              <w:autoSpaceDE w:val="0"/>
              <w:rPr>
                <w:rFonts w:eastAsia="Arial Unicode MS"/>
                <w:b/>
                <w:bCs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 xml:space="preserve">пор. </w:t>
            </w:r>
            <w:r w:rsidRPr="0065710F">
              <w:rPr>
                <w:rFonts w:eastAsia="Arial Unicode MS"/>
                <w:b/>
                <w:bCs/>
                <w:color w:val="7030A0"/>
                <w:sz w:val="20"/>
                <w:szCs w:val="20"/>
              </w:rPr>
              <w:t>«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Ары-борье</w:t>
            </w:r>
            <w:proofErr w:type="spellEnd"/>
            <w:r w:rsidRPr="0065710F">
              <w:rPr>
                <w:rFonts w:eastAsia="Arial Unicode MS"/>
                <w:b/>
                <w:bCs/>
                <w:color w:val="7030A0"/>
                <w:sz w:val="20"/>
                <w:szCs w:val="20"/>
              </w:rPr>
              <w:t>»</w:t>
            </w: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b/>
              </w:rPr>
            </w:pPr>
            <w:r w:rsidRPr="0065710F">
              <w:rPr>
                <w:b/>
              </w:rPr>
              <w:t>ЛБ</w:t>
            </w:r>
          </w:p>
        </w:tc>
        <w:tc>
          <w:tcPr>
            <w:tcW w:w="10103" w:type="dxa"/>
            <w:vMerge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rPr>
                <w:b/>
              </w:rPr>
            </w:pPr>
          </w:p>
        </w:tc>
      </w:tr>
      <w:tr w:rsidR="0074169B" w:rsidTr="00206E16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.Х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ара-Гол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Крупный приток, идет среди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Харагольского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хребта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  <w:t>В устье реки есть стоянка</w:t>
            </w:r>
            <w:r w:rsidR="0069424E" w:rsidRPr="0065710F"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  <w:t xml:space="preserve"> (стоянка </w:t>
            </w:r>
            <w:proofErr w:type="gramStart"/>
            <w:r w:rsidR="0069424E" w:rsidRPr="0065710F"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  <w:t>–д</w:t>
            </w:r>
            <w:proofErr w:type="gramEnd"/>
            <w:r w:rsidR="0069424E" w:rsidRPr="0065710F"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  <w:t>о устья)</w:t>
            </w:r>
          </w:p>
        </w:tc>
      </w:tr>
      <w:tr w:rsidR="0074169B" w:rsidTr="00206E16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4169B" w:rsidRPr="0065710F" w:rsidRDefault="0074169B" w:rsidP="001F1BC9">
            <w:pPr>
              <w:autoSpaceDE w:val="0"/>
              <w:snapToGrid w:val="0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Пор. </w:t>
            </w:r>
            <w:r w:rsidRPr="0065710F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Хара-Гольский</w:t>
            </w:r>
            <w:proofErr w:type="spellEnd"/>
            <w:r w:rsidRPr="0065710F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»</w:t>
            </w: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3-4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 xml:space="preserve">к.с. </w:t>
            </w:r>
          </w:p>
          <w:p w:rsidR="0074169B" w:rsidRPr="0065710F" w:rsidRDefault="0074169B" w:rsidP="001F1BC9">
            <w:pPr>
              <w:autoSpaceDE w:val="0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Начинается сразу после притока.</w:t>
            </w:r>
          </w:p>
          <w:p w:rsidR="0074169B" w:rsidRPr="0065710F" w:rsidRDefault="0074169B" w:rsidP="001F1BC9">
            <w:pPr>
              <w:autoSpaceDE w:val="0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, разделенные быстротоком. Прохождение-слалом между надводными и обливными камнями и грядами камней. Более глубокая часть русла у ПБ, 1 ст. порога сложнее 2й.</w:t>
            </w:r>
          </w:p>
        </w:tc>
      </w:tr>
      <w:tr w:rsidR="0074169B" w:rsidTr="00206E16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</w:t>
            </w:r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строва</w:t>
            </w:r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1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lastRenderedPageBreak/>
              <w:t>64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.Т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орин-Жалга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руч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.О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ндольто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.У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лэмэрта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Напротив устья на ЛБ Оки - урочище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Барун</w:t>
            </w:r>
            <w:proofErr w:type="spellEnd"/>
          </w:p>
          <w:p w:rsidR="0074169B" w:rsidRPr="0065710F" w:rsidRDefault="0074169B" w:rsidP="001F1BC9">
            <w:pPr>
              <w:autoSpaceDE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стоянка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206E16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П</w:t>
            </w:r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3 км не доходя притока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Тэргэтэ</w:t>
            </w:r>
            <w:proofErr w:type="spellEnd"/>
            <w:r w:rsidR="00206E16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 (ориентир – стол на берегу) терраса, сплошь покрытая зарослями карликовой березки  и брусникой с полуспелыми ягодами. Среди брусничника и карликовых березок – хорошо натоптанные тропы, в том числе и в сторону устья </w:t>
            </w:r>
            <w:proofErr w:type="spellStart"/>
            <w:r w:rsidR="00206E16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Тэргэтэ</w:t>
            </w:r>
            <w:proofErr w:type="spellEnd"/>
            <w:r w:rsidR="00206E16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; теоретически - радиальный выход 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.Т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эргэтэ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06E16" w:rsidRPr="0065710F" w:rsidRDefault="00206E16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Устье притока плоское и широкое, с наносами из валунов, разливается тремя рукавами с прозрачно – голубой водой в контраст мутно-коричневой Оке</w:t>
            </w:r>
          </w:p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По притоку от устья идет троп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а</w:t>
            </w: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(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сначала по ЛБ, потом через брод по ПБ) через перевал и выходит к 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Урда-Ока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, от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Урда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Оки идет к 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Хойто-Ока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и продолжается почти до ее истоков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  <w:t>Через 300 м после устья - стоянка на ПБ</w:t>
            </w:r>
          </w:p>
        </w:tc>
      </w:tr>
      <w:tr w:rsidR="0074169B" w:rsidTr="00206E16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О</w:t>
            </w:r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стров</w:t>
            </w:r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В левой протоке - пор. Мельница</w:t>
            </w:r>
          </w:p>
        </w:tc>
      </w:tr>
      <w:tr w:rsidR="0074169B" w:rsidTr="00206E16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Пор. Мельница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В левой протоке острова</w:t>
            </w:r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3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к.с.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горка с валами до 1,5 м, на выходе – сбойка струй с воронкой и </w:t>
            </w:r>
            <w:r w:rsidRPr="0065710F">
              <w:rPr>
                <w:rFonts w:eastAsia="Arial Unicode MS"/>
                <w:b/>
                <w:bCs/>
                <w:sz w:val="20"/>
                <w:szCs w:val="20"/>
              </w:rPr>
              <w:t>«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поганкой</w:t>
            </w:r>
            <w:r w:rsidRPr="0065710F">
              <w:rPr>
                <w:rFonts w:eastAsia="Arial Unicode MS"/>
                <w:b/>
                <w:bCs/>
                <w:sz w:val="20"/>
                <w:szCs w:val="20"/>
              </w:rPr>
              <w:t xml:space="preserve">»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и сильный прижим к скальному выступу ЛБ.</w:t>
            </w:r>
          </w:p>
        </w:tc>
      </w:tr>
      <w:tr w:rsidR="0074169B" w:rsidRPr="003D0390" w:rsidTr="00206E16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78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Пор. Центрифуга</w:t>
            </w: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  <w:p w:rsidR="0074169B" w:rsidRPr="0065710F" w:rsidRDefault="0074169B" w:rsidP="001F1BC9">
            <w:pPr>
              <w:autoSpaceDE w:val="0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0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</w:pPr>
            <w:r w:rsidRPr="0065710F">
              <w:rPr>
                <w:rFonts w:eastAsia="Arial Unicode MS"/>
                <w:b/>
                <w:bCs/>
                <w:sz w:val="20"/>
                <w:szCs w:val="20"/>
                <w:u w:val="single"/>
              </w:rPr>
              <w:t xml:space="preserve">4 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  <w:u w:val="single"/>
              </w:rPr>
              <w:t>к.с.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напротив обширной галечной отмели. После правого поворота река сужается и устремляется вдоль скалистого ПБ, заходя на плавный левый поворот с прижимом к скале ПБ. После 50 м быстротока справа косая жесткая бочка 1,5 м, далее 50 м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шиверы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, на выходе вал 1 м. Есть чистый проход вдоль галечной отмели ЛБ,</w:t>
            </w:r>
          </w:p>
        </w:tc>
      </w:tr>
      <w:tr w:rsidR="0074169B" w:rsidRPr="003D0390" w:rsidTr="00206E16">
        <w:trPr>
          <w:trHeight w:val="23"/>
        </w:trPr>
        <w:tc>
          <w:tcPr>
            <w:tcW w:w="15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.Х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ойто-Ока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На ЛБ - крупная скала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песчаный берег, хорошее место для стоянки нескольких групп.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Чалка на Л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Б-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наперерез мощной струе</w:t>
            </w:r>
          </w:p>
          <w:p w:rsidR="0065710F" w:rsidRPr="0065710F" w:rsidRDefault="0065710F" w:rsidP="0065710F">
            <w:pPr>
              <w:pStyle w:val="a4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По берегам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Хойто-Оки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вверх вдоль притока идет тропа, практически до истока реки (сначала по ЛБ, потом переходит на ПБ). Где-то в районе истока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Хойто-Оки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тропа разветвляется: одна отходит на северо-запад через пер.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Хурэктэн-Дабан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к истокам р. Ия;  другая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,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какое-то время идя вдоль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Хойто-Оки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, уходит на юго-восток к 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Обтой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, далее – к 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Жомболок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в районе зимника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Обтой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. Зимник в свою очередь соединен дорогой с п. Хужир (на восток), и с п. Саяны, Орлик (на юг).</w:t>
            </w:r>
          </w:p>
          <w:p w:rsidR="0065710F" w:rsidRPr="0065710F" w:rsidRDefault="0065710F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.У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рда-Ока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Конец ущелья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Орхо-Бом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, по берегам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-т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ропа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в верховьях притока - мин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.и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сточник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Айкан-Аршан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: к источнику идут несколько троп: 1-с урочища Алаг-Шулун;2-от устья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Урда-Оки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по берегу.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В устье - хорошая стоянка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.К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уркапка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  <w:t>В устье есть небольшая стоянка</w:t>
            </w:r>
          </w:p>
          <w:p w:rsidR="0065710F" w:rsidRPr="0065710F" w:rsidRDefault="0065710F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Приток достаточно мощный, устье широкое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.Д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уранжик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Начинается с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Дуранжинского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хребта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.З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айрдэгшэн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.Ж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  <w:t>арбагай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69B" w:rsidRPr="0065710F" w:rsidRDefault="0065710F" w:rsidP="0065710F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Появляются моторки. Крупный приток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Перед устье</w:t>
            </w:r>
            <w:proofErr w:type="gramStart"/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м-</w:t>
            </w:r>
            <w:proofErr w:type="gramEnd"/>
            <w:r w:rsidR="0074169B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 стоянка на ПБ</w:t>
            </w: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берег ровный, подперт лесом</w:t>
            </w:r>
          </w:p>
          <w:p w:rsidR="0065710F" w:rsidRPr="0065710F" w:rsidRDefault="0065710F" w:rsidP="0065710F">
            <w:pPr>
              <w:pStyle w:val="a4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Устье разделено на две протоки. Первая (по ходу от нашей чалки, вниз по течению Оки) легко преодолевается вброд и больше напоминает ручей. Вторая – основная, более мощная и глубокая – ее уже не </w:t>
            </w: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lastRenderedPageBreak/>
              <w:t xml:space="preserve">перейти; чуть выше устья она ступеням врезается в Оку. </w:t>
            </w:r>
          </w:p>
          <w:p w:rsidR="0065710F" w:rsidRPr="0065710F" w:rsidRDefault="0065710F" w:rsidP="0065710F">
            <w:pPr>
              <w:pStyle w:val="a4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Устье притока с правой стороны подперто скальной стенкой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-о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мут, около которой – залив. Скала поворачивает Оку  налево.</w:t>
            </w:r>
          </w:p>
          <w:p w:rsidR="0065710F" w:rsidRPr="0065710F" w:rsidRDefault="0065710F" w:rsidP="0065710F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.М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ангад-Гол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65710F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Calibri" w:eastAsia="Arial Unicode MS" w:hAnsi="Calibri" w:cs="Calibri"/>
                <w:b/>
                <w:sz w:val="20"/>
                <w:szCs w:val="20"/>
              </w:rPr>
              <w:t>Крупный приток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.Х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ульцай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руч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.П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оляков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После него река еще более успокаивается, много плесов*</w:t>
            </w:r>
          </w:p>
          <w:p w:rsidR="0074169B" w:rsidRPr="0065710F" w:rsidRDefault="0074169B" w:rsidP="001F1BC9">
            <w:pPr>
              <w:autoSpaceDE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*в высокую воду характер реки практически не меняется (валы, скорость течения 12-16 км/ч)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руч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Мал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.С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люда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руч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Бол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.М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ойган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Многочисленные плесы, острова, встречный ветер после обеда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13</w:t>
            </w: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руч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Бол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.М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едвежий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От его устья вдоль него идет тропа к пос. геологов (нежил.)</w:t>
            </w:r>
          </w:p>
          <w:p w:rsidR="0065710F" w:rsidRPr="0065710F" w:rsidRDefault="0065710F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После р. Б.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Медвежий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река заходит на большую северную петлю, ЛБ которой – скальная стенка, тянущаяся на несколько километров. Очень красиво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13</w:t>
            </w: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6</w:t>
            </w: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,5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руч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Мал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.М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едвежий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 xml:space="preserve">     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.Д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андар-Гол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65710F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ПБ притока – заросли леса с густым подшерстком, ЛБ – скальная стенка, вдоль нее он и течет, стоянок нет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149.5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.И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гнок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После него - разбои, резкая петля на юг, многочисленные острова</w:t>
            </w:r>
          </w:p>
          <w:p w:rsidR="0065710F" w:rsidRPr="0065710F" w:rsidRDefault="0074169B" w:rsidP="0065710F">
            <w:pPr>
              <w:pStyle w:val="a4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В устье мест под стоянку не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т</w:t>
            </w:r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-</w:t>
            </w:r>
            <w:proofErr w:type="gramEnd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Устье притока низкое и даже ровное, но болотистое и заросшее ивой.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р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.Х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ара-Гол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Приток водопадного типа</w:t>
            </w:r>
          </w:p>
          <w:p w:rsidR="0065710F" w:rsidRPr="0065710F" w:rsidRDefault="0065710F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После него на ПБ - аккуратный домик (на карте обозначен как зимник): отсюда идет тропа вдоль ПБ Оки к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>Харагольским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sz w:val="20"/>
                <w:szCs w:val="20"/>
              </w:rPr>
              <w:t xml:space="preserve"> озерам</w:t>
            </w:r>
          </w:p>
        </w:tc>
      </w:tr>
      <w:tr w:rsidR="0074169B" w:rsidRPr="003D0390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зимник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От него тропа на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Харагольские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озера.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От озер тропа идет к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р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Далдарма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, далее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по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ее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ЛБ выходит на хребет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Шэл</w:t>
            </w:r>
            <w:proofErr w:type="spellEnd"/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Разбои</w:t>
            </w:r>
          </w:p>
          <w:p w:rsidR="0074169B" w:rsidRPr="0065710F" w:rsidRDefault="0074169B" w:rsidP="001F1BC9">
            <w:pPr>
              <w:autoSpaceDE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Далдарма</w:t>
            </w:r>
            <w:proofErr w:type="spellEnd"/>
          </w:p>
          <w:p w:rsidR="0069424E" w:rsidRPr="0065710F" w:rsidRDefault="0069424E" w:rsidP="001F1BC9">
            <w:pPr>
              <w:autoSpaceDE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По правым протоком впадает река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Далдарма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: вдоль нее идет тропа на хр.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Шэлэ</w:t>
            </w:r>
            <w:proofErr w:type="spellEnd"/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Игнаши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, зимник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От зимника по ЛБ притока идет тропа к п. геологов, далее тропа идет в р. Л. Сарам, далее - в п.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Верхнеокинский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Небольшая стоянка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перед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 устье</w:t>
            </w:r>
          </w:p>
          <w:p w:rsidR="0065710F" w:rsidRPr="0065710F" w:rsidRDefault="0065710F" w:rsidP="0065710F">
            <w:pPr>
              <w:pStyle w:val="a4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Зимник, обозначенный на карте рядом с притоком,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-н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е обнаружился. </w:t>
            </w:r>
          </w:p>
          <w:p w:rsidR="0065710F" w:rsidRPr="0065710F" w:rsidRDefault="0065710F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Улиган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В устье есть место под стоянку</w:t>
            </w:r>
          </w:p>
          <w:p w:rsidR="0065710F" w:rsidRPr="0065710F" w:rsidRDefault="0065710F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Устье реки широкое, с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большим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глубоким заливчиков, который определили «перспективным» в плане рыбы.  Сразу за устьем – песчаная заводь, над ней ровное место, подпертое скальной стенкой. Одна проблема – много кустов.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Гуник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Впадает в правой протоке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 xml:space="preserve">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7030A0"/>
                <w:sz w:val="20"/>
                <w:szCs w:val="20"/>
              </w:rPr>
              <w:t>Шишигина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пос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.Л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евый Сарам</w:t>
            </w:r>
          </w:p>
          <w:p w:rsidR="0074169B" w:rsidRPr="0065710F" w:rsidRDefault="0074169B" w:rsidP="001F1BC9">
            <w:pPr>
              <w:autoSpaceDE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lastRenderedPageBreak/>
              <w:t>пос. Правый Сарам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lastRenderedPageBreak/>
              <w:t>ЛБ</w:t>
            </w:r>
          </w:p>
          <w:p w:rsidR="0074169B" w:rsidRPr="0065710F" w:rsidRDefault="0074169B" w:rsidP="001F1BC9">
            <w:pPr>
              <w:autoSpaceDE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lastRenderedPageBreak/>
              <w:t>ПБ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5710F" w:rsidRPr="0065710F" w:rsidRDefault="0074169B" w:rsidP="0065710F">
            <w:pPr>
              <w:pStyle w:val="a4"/>
              <w:ind w:left="360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lastRenderedPageBreak/>
              <w:t xml:space="preserve">От Левого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Сарама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по ЛБ идет дорога в п. Верхнеаршинский</w:t>
            </w:r>
            <w:r w:rsidR="0069424E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r w:rsidR="0069424E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стоянка на ЛБ перед </w:t>
            </w:r>
            <w:proofErr w:type="spellStart"/>
            <w:proofErr w:type="gramStart"/>
            <w:r w:rsidR="0069424E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>поселком-террасовая</w:t>
            </w:r>
            <w:proofErr w:type="spellEnd"/>
            <w:proofErr w:type="gramEnd"/>
            <w:r w:rsidR="0069424E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9424E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lastRenderedPageBreak/>
              <w:t>поляна</w:t>
            </w:r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color w:val="FF0000"/>
                <w:sz w:val="20"/>
                <w:szCs w:val="20"/>
              </w:rPr>
              <w:t xml:space="preserve"> среди березового леса. </w:t>
            </w:r>
            <w:proofErr w:type="gramStart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Судя по карте, от нее идет дорога в п. Л. Сарам, причем дорога </w:t>
            </w:r>
            <w:proofErr w:type="spellStart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неплахая</w:t>
            </w:r>
            <w:proofErr w:type="spellEnd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.</w:t>
            </w:r>
            <w:proofErr w:type="gramEnd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Дорога от Л. </w:t>
            </w:r>
            <w:proofErr w:type="spellStart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Сарама</w:t>
            </w:r>
            <w:proofErr w:type="spellEnd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продолжается до п. </w:t>
            </w:r>
            <w:proofErr w:type="spellStart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Верхнеокинский</w:t>
            </w:r>
            <w:proofErr w:type="spellEnd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. </w:t>
            </w:r>
          </w:p>
          <w:p w:rsidR="0074169B" w:rsidRPr="0065710F" w:rsidRDefault="0074169B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от Правого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Сарама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 по ПБ идет дорога в д.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Бахвалово</w:t>
            </w:r>
            <w:proofErr w:type="spellEnd"/>
            <w:r w:rsidR="0065710F"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. </w:t>
            </w:r>
          </w:p>
          <w:p w:rsidR="0065710F" w:rsidRPr="0065710F" w:rsidRDefault="0065710F" w:rsidP="001F1BC9">
            <w:pPr>
              <w:autoSpaceDE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Поселок Л. Сарам виден с воды (несколько домов, метеостанция, но автотранспорта у местных нет).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Дер.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  <w:t>Бахвалово</w:t>
            </w:r>
            <w:proofErr w:type="spellEnd"/>
          </w:p>
          <w:p w:rsidR="0069424E" w:rsidRPr="0065710F" w:rsidRDefault="0069424E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3 </w:t>
            </w: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 xml:space="preserve">км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недоходя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п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ерхнеокинский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 xml:space="preserve"> – выход с маршрута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 xml:space="preserve">Посередине реки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–и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  <w:t>скусствен. деревянное сооружение от старых опор</w:t>
            </w:r>
          </w:p>
        </w:tc>
      </w:tr>
      <w:tr w:rsidR="0074169B" w:rsidTr="0069424E">
        <w:trPr>
          <w:trHeight w:val="23"/>
        </w:trPr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Верхнеокинский</w:t>
            </w:r>
            <w:proofErr w:type="spellEnd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 xml:space="preserve"> (с воды не </w:t>
            </w:r>
            <w:proofErr w:type="gramStart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виден</w:t>
            </w:r>
            <w:proofErr w:type="gramEnd"/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</w:pPr>
            <w:r w:rsidRPr="0065710F">
              <w:rPr>
                <w:rFonts w:ascii="Times New Roman CYR" w:eastAsia="Arial Unicode MS" w:hAnsi="Times New Roman CYR" w:cs="Times New Roman CYR"/>
                <w:b/>
                <w:color w:val="000000"/>
                <w:sz w:val="20"/>
                <w:szCs w:val="20"/>
              </w:rPr>
              <w:t>ЛБ</w:t>
            </w:r>
          </w:p>
        </w:tc>
        <w:tc>
          <w:tcPr>
            <w:tcW w:w="10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169B" w:rsidRPr="0065710F" w:rsidRDefault="0074169B" w:rsidP="001F1BC9">
            <w:pPr>
              <w:autoSpaceDE w:val="0"/>
              <w:snapToGrid w:val="0"/>
              <w:jc w:val="both"/>
              <w:rPr>
                <w:rFonts w:ascii="Calibri" w:eastAsia="Arial Unicode MS" w:hAnsi="Calibri" w:cs="Calibri"/>
                <w:b/>
                <w:sz w:val="20"/>
                <w:szCs w:val="20"/>
              </w:rPr>
            </w:pPr>
          </w:p>
        </w:tc>
      </w:tr>
    </w:tbl>
    <w:p w:rsidR="00D857D1" w:rsidRDefault="00D857D1"/>
    <w:p w:rsidR="0074169B" w:rsidRDefault="0074169B"/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206E16" w:rsidRDefault="00206E16" w:rsidP="0074169B">
      <w:pPr>
        <w:jc w:val="center"/>
        <w:rPr>
          <w:b/>
          <w:sz w:val="26"/>
          <w:szCs w:val="26"/>
        </w:rPr>
      </w:pPr>
    </w:p>
    <w:p w:rsidR="0074169B" w:rsidRDefault="0074169B" w:rsidP="0074169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Сводная таблица расстояний по р. Ока (Саянская)</w:t>
      </w:r>
      <w:r>
        <w:rPr>
          <w:sz w:val="26"/>
          <w:szCs w:val="26"/>
        </w:rPr>
        <w:t>.</w:t>
      </w:r>
    </w:p>
    <w:p w:rsidR="0074169B" w:rsidRDefault="0074169B" w:rsidP="0074169B">
      <w:pPr>
        <w:jc w:val="center"/>
      </w:pPr>
    </w:p>
    <w:tbl>
      <w:tblPr>
        <w:tblW w:w="0" w:type="auto"/>
        <w:tblInd w:w="798" w:type="dxa"/>
        <w:tblLayout w:type="fixed"/>
        <w:tblLook w:val="0000"/>
      </w:tblPr>
      <w:tblGrid>
        <w:gridCol w:w="5220"/>
        <w:gridCol w:w="3545"/>
      </w:tblGrid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Участок пути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Расстояние между точками, </w:t>
            </w:r>
            <w:proofErr w:type="gramStart"/>
            <w:r>
              <w:rPr>
                <w:b/>
              </w:rPr>
              <w:t>км</w:t>
            </w:r>
            <w:proofErr w:type="gramEnd"/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П. Хужир – начало ущелья </w:t>
            </w:r>
            <w:proofErr w:type="spellStart"/>
            <w:r>
              <w:t>Орхо</w:t>
            </w:r>
            <w:proofErr w:type="spellEnd"/>
            <w:r>
              <w:t xml:space="preserve"> Бом (р. </w:t>
            </w:r>
            <w:proofErr w:type="spellStart"/>
            <w:r>
              <w:t>Харбая</w:t>
            </w:r>
            <w:proofErr w:type="spellEnd"/>
            <w:r>
              <w:t xml:space="preserve"> </w:t>
            </w:r>
            <w:proofErr w:type="spellStart"/>
            <w:r>
              <w:t>Хара</w:t>
            </w:r>
            <w:proofErr w:type="spellEnd"/>
            <w:r>
              <w:t xml:space="preserve"> Гол)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26.0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Начало ущелья </w:t>
            </w:r>
            <w:proofErr w:type="spellStart"/>
            <w:r>
              <w:t>Орхо</w:t>
            </w:r>
            <w:proofErr w:type="spellEnd"/>
            <w:proofErr w:type="gramStart"/>
            <w:r>
              <w:t xml:space="preserve"> Б</w:t>
            </w:r>
            <w:proofErr w:type="gramEnd"/>
            <w:r>
              <w:t>ом – пор. 3х геологов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>Пор. 3х геологов – пор. Пронеси господи-1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Пор. Пронеси господи-1 – пор. Скала </w:t>
            </w:r>
            <w:proofErr w:type="spellStart"/>
            <w:r>
              <w:t>Каландрашвили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Пор. Скала </w:t>
            </w:r>
            <w:proofErr w:type="spellStart"/>
            <w:r>
              <w:t>Каландрашвили</w:t>
            </w:r>
            <w:proofErr w:type="spellEnd"/>
            <w:r>
              <w:t xml:space="preserve"> – пор. </w:t>
            </w:r>
            <w:proofErr w:type="spellStart"/>
            <w:r>
              <w:t>Окинский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Пор. </w:t>
            </w:r>
            <w:proofErr w:type="spellStart"/>
            <w:r>
              <w:t>Окинский</w:t>
            </w:r>
            <w:proofErr w:type="spellEnd"/>
            <w:r>
              <w:t xml:space="preserve"> – стоянка ЛБ </w:t>
            </w:r>
            <w:proofErr w:type="spellStart"/>
            <w:r>
              <w:t>турмузей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Стоянка ЛБ </w:t>
            </w:r>
            <w:proofErr w:type="spellStart"/>
            <w:r>
              <w:t>турмузей</w:t>
            </w:r>
            <w:proofErr w:type="spellEnd"/>
            <w:r>
              <w:t xml:space="preserve"> – пор. </w:t>
            </w:r>
            <w:proofErr w:type="spellStart"/>
            <w:r>
              <w:t>Харагольский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18.5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Пор. </w:t>
            </w:r>
            <w:proofErr w:type="spellStart"/>
            <w:r>
              <w:t>Харагольский</w:t>
            </w:r>
            <w:proofErr w:type="spellEnd"/>
            <w:r>
              <w:t xml:space="preserve"> – р. </w:t>
            </w:r>
            <w:proofErr w:type="spellStart"/>
            <w:r>
              <w:t>Тэргэтэ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Р. </w:t>
            </w:r>
            <w:proofErr w:type="spellStart"/>
            <w:r>
              <w:t>Тэргэтэ</w:t>
            </w:r>
            <w:proofErr w:type="spellEnd"/>
            <w:r>
              <w:t xml:space="preserve"> – пор. Центрифуга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Пор. Центрифуга – р. </w:t>
            </w:r>
            <w:proofErr w:type="spellStart"/>
            <w:r>
              <w:t>Хойто</w:t>
            </w:r>
            <w:proofErr w:type="spellEnd"/>
            <w:r>
              <w:t xml:space="preserve"> Ока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lastRenderedPageBreak/>
              <w:t xml:space="preserve">Р. </w:t>
            </w:r>
            <w:proofErr w:type="spellStart"/>
            <w:r>
              <w:t>Хойто</w:t>
            </w:r>
            <w:proofErr w:type="spellEnd"/>
            <w:r>
              <w:t xml:space="preserve"> Ока – р. </w:t>
            </w:r>
            <w:proofErr w:type="spellStart"/>
            <w:r>
              <w:t>Урда</w:t>
            </w:r>
            <w:proofErr w:type="spellEnd"/>
            <w:r>
              <w:t xml:space="preserve"> Ока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Р. </w:t>
            </w:r>
            <w:proofErr w:type="spellStart"/>
            <w:r>
              <w:t>Урда</w:t>
            </w:r>
            <w:proofErr w:type="spellEnd"/>
            <w:r>
              <w:t xml:space="preserve"> Ока – р. </w:t>
            </w:r>
            <w:proofErr w:type="spellStart"/>
            <w:r>
              <w:t>Куркапка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Р. </w:t>
            </w:r>
            <w:proofErr w:type="spellStart"/>
            <w:r>
              <w:t>Куркапка</w:t>
            </w:r>
            <w:proofErr w:type="spellEnd"/>
            <w:r>
              <w:t xml:space="preserve"> – р. </w:t>
            </w:r>
            <w:proofErr w:type="spellStart"/>
            <w:r>
              <w:t>Жарбагай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Р. </w:t>
            </w:r>
            <w:proofErr w:type="spellStart"/>
            <w:r>
              <w:t>Жарбагай</w:t>
            </w:r>
            <w:proofErr w:type="spellEnd"/>
            <w:r>
              <w:t xml:space="preserve"> – р. </w:t>
            </w:r>
            <w:proofErr w:type="spellStart"/>
            <w:r>
              <w:t>Улиган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76.0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Р. </w:t>
            </w:r>
            <w:proofErr w:type="spellStart"/>
            <w:r>
              <w:t>Улиган</w:t>
            </w:r>
            <w:proofErr w:type="spellEnd"/>
            <w:r>
              <w:t xml:space="preserve"> – п. Л. Сарам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22.0</w:t>
            </w:r>
          </w:p>
        </w:tc>
      </w:tr>
      <w:tr w:rsidR="0074169B" w:rsidTr="001F1BC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69B" w:rsidRDefault="0074169B" w:rsidP="001F1BC9">
            <w:pPr>
              <w:snapToGrid w:val="0"/>
            </w:pPr>
            <w:r>
              <w:t xml:space="preserve">П. Л. Сарам – </w:t>
            </w:r>
            <w:proofErr w:type="spellStart"/>
            <w:r>
              <w:t>антистапель</w:t>
            </w:r>
            <w:proofErr w:type="spellEnd"/>
            <w:r>
              <w:t xml:space="preserve"> за 3 км до п. </w:t>
            </w:r>
            <w:proofErr w:type="spellStart"/>
            <w:r>
              <w:t>Вернеокинский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9B" w:rsidRDefault="0074169B" w:rsidP="001F1BC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23.0</w:t>
            </w:r>
          </w:p>
        </w:tc>
      </w:tr>
    </w:tbl>
    <w:p w:rsidR="0074169B" w:rsidRDefault="0074169B"/>
    <w:sectPr w:rsidR="0074169B" w:rsidSect="0069424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169B"/>
    <w:rsid w:val="00206E16"/>
    <w:rsid w:val="0065710F"/>
    <w:rsid w:val="0069424E"/>
    <w:rsid w:val="0074169B"/>
    <w:rsid w:val="00A86D2B"/>
    <w:rsid w:val="00D8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69B"/>
    <w:pPr>
      <w:spacing w:before="280" w:after="280"/>
    </w:pPr>
    <w:rPr>
      <w:rFonts w:ascii="Arial Unicode MS" w:hAnsi="Arial Unicode MS"/>
    </w:rPr>
  </w:style>
  <w:style w:type="paragraph" w:customStyle="1" w:styleId="2">
    <w:name w:val="Описание 2"/>
    <w:basedOn w:val="a"/>
    <w:rsid w:val="0074169B"/>
    <w:pPr>
      <w:keepNext/>
      <w:tabs>
        <w:tab w:val="left" w:pos="1440"/>
      </w:tabs>
      <w:spacing w:before="240" w:after="60"/>
      <w:ind w:left="1440" w:hanging="360"/>
      <w:outlineLvl w:val="2"/>
    </w:pPr>
    <w:rPr>
      <w:rFonts w:cs="Arial Unicode MS"/>
      <w:b/>
      <w:bCs/>
      <w:sz w:val="26"/>
      <w:szCs w:val="26"/>
    </w:rPr>
  </w:style>
  <w:style w:type="paragraph" w:styleId="a4">
    <w:name w:val="Body Text"/>
    <w:basedOn w:val="a"/>
    <w:link w:val="a5"/>
    <w:rsid w:val="00206E16"/>
    <w:pPr>
      <w:jc w:val="both"/>
    </w:pPr>
  </w:style>
  <w:style w:type="character" w:customStyle="1" w:styleId="a5">
    <w:name w:val="Основной текст Знак"/>
    <w:basedOn w:val="a0"/>
    <w:link w:val="a4"/>
    <w:rsid w:val="00206E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</cp:lastModifiedBy>
  <cp:revision>4</cp:revision>
  <cp:lastPrinted>2012-07-26T04:09:00Z</cp:lastPrinted>
  <dcterms:created xsi:type="dcterms:W3CDTF">2012-07-26T03:18:00Z</dcterms:created>
  <dcterms:modified xsi:type="dcterms:W3CDTF">2012-07-26T04:12:00Z</dcterms:modified>
</cp:coreProperties>
</file>